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BC" w:rsidRPr="009C496F" w:rsidRDefault="005E71BC" w:rsidP="005E71B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C496F">
        <w:rPr>
          <w:b/>
          <w:sz w:val="28"/>
          <w:szCs w:val="28"/>
        </w:rPr>
        <w:t xml:space="preserve">UCHWAŁA NR </w:t>
      </w:r>
      <w:r>
        <w:rPr>
          <w:b/>
          <w:sz w:val="28"/>
          <w:szCs w:val="28"/>
        </w:rPr>
        <w:t>LVII/246/21</w:t>
      </w:r>
    </w:p>
    <w:p w:rsidR="005E71BC" w:rsidRPr="009C496F" w:rsidRDefault="005E71BC" w:rsidP="005E71BC">
      <w:pPr>
        <w:spacing w:line="360" w:lineRule="auto"/>
        <w:jc w:val="center"/>
        <w:rPr>
          <w:b/>
          <w:sz w:val="28"/>
          <w:szCs w:val="28"/>
        </w:rPr>
      </w:pPr>
      <w:r w:rsidRPr="009C496F">
        <w:rPr>
          <w:b/>
          <w:sz w:val="28"/>
          <w:szCs w:val="28"/>
        </w:rPr>
        <w:t>RADY GMINY ORCHOWO</w:t>
      </w:r>
    </w:p>
    <w:p w:rsidR="005E71BC" w:rsidRPr="009C496F" w:rsidRDefault="005E71BC" w:rsidP="005E71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16 sierpnia 2021</w:t>
      </w:r>
      <w:r w:rsidRPr="009C496F">
        <w:rPr>
          <w:sz w:val="28"/>
          <w:szCs w:val="28"/>
        </w:rPr>
        <w:t xml:space="preserve"> r.  </w:t>
      </w:r>
    </w:p>
    <w:p w:rsidR="00410B22" w:rsidRDefault="00410B22"/>
    <w:p w:rsidR="005E71BC" w:rsidRDefault="005E71BC"/>
    <w:p w:rsidR="005E71BC" w:rsidRDefault="005E71BC" w:rsidP="005E71BC">
      <w:pPr>
        <w:jc w:val="center"/>
        <w:rPr>
          <w:b/>
        </w:rPr>
      </w:pPr>
      <w:r w:rsidRPr="005E71BC">
        <w:rPr>
          <w:b/>
        </w:rPr>
        <w:t>w sprawie uchwalenia „Regulaminu dostarczania wody i odprowadzania ścieków”</w:t>
      </w:r>
    </w:p>
    <w:p w:rsidR="005E71BC" w:rsidRDefault="005E71BC" w:rsidP="005E71BC">
      <w:pPr>
        <w:jc w:val="center"/>
        <w:rPr>
          <w:b/>
        </w:rPr>
      </w:pPr>
    </w:p>
    <w:p w:rsidR="005E71BC" w:rsidRDefault="005E71BC" w:rsidP="005E71BC">
      <w:pPr>
        <w:jc w:val="center"/>
        <w:rPr>
          <w:b/>
        </w:rPr>
      </w:pPr>
    </w:p>
    <w:p w:rsidR="005E71BC" w:rsidRDefault="005E71BC" w:rsidP="005E71BC">
      <w:pPr>
        <w:jc w:val="center"/>
        <w:rPr>
          <w:b/>
        </w:rPr>
      </w:pPr>
    </w:p>
    <w:p w:rsidR="005E71BC" w:rsidRDefault="005E71BC" w:rsidP="005E71BC">
      <w:pPr>
        <w:spacing w:line="360" w:lineRule="auto"/>
        <w:ind w:firstLine="708"/>
        <w:jc w:val="both"/>
      </w:pPr>
      <w:r>
        <w:t>Na podstawie</w:t>
      </w:r>
      <w:r>
        <w:t xml:space="preserve"> art. 18 ust. 2 pkt 15</w:t>
      </w:r>
      <w:r>
        <w:t xml:space="preserve"> ustawy z dnia 8 marca 1990</w:t>
      </w:r>
      <w:r>
        <w:t xml:space="preserve"> </w:t>
      </w:r>
      <w:r>
        <w:t xml:space="preserve">r. o samorządzie gminnym </w:t>
      </w:r>
      <w:r>
        <w:br/>
        <w:t>(T. jedn. Dz. U. z 20</w:t>
      </w:r>
      <w:r>
        <w:t xml:space="preserve">21 </w:t>
      </w:r>
      <w:r>
        <w:t>r., poz.</w:t>
      </w:r>
      <w:r>
        <w:t xml:space="preserve"> 1372</w:t>
      </w:r>
      <w:r>
        <w:t xml:space="preserve">) </w:t>
      </w:r>
      <w:r>
        <w:t xml:space="preserve">oraz art. 19 ust. 3 – 6 ustawy z dnia 7 czerwca 2001 r. </w:t>
      </w:r>
      <w:r>
        <w:br/>
        <w:t xml:space="preserve">o zbiorowym zaopatrzeniu w wodę i zbiorowym odprowadzaniu ścieków (T. jedn. Dz. U. </w:t>
      </w:r>
      <w:r>
        <w:br/>
        <w:t>z 2020 r., poz. 2028) po pozytywnym zaopiniowaniu przez Dyrektora Regionalnego Zarządu Gospodarki Wodnej w Bydgoszczy Państwowe Gospodarstwo Wodne Wody Polskie, projektu Regulaminu dostarczania wody i odprowadzania ścieków, Rada Gminy Orchowo uchwala, co następuje:</w:t>
      </w:r>
    </w:p>
    <w:p w:rsidR="005E71BC" w:rsidRDefault="005E71BC" w:rsidP="005E71BC">
      <w:pPr>
        <w:spacing w:line="360" w:lineRule="auto"/>
        <w:jc w:val="both"/>
      </w:pPr>
    </w:p>
    <w:p w:rsidR="005E71BC" w:rsidRDefault="005E71BC" w:rsidP="005E71BC">
      <w:pPr>
        <w:spacing w:line="360" w:lineRule="auto"/>
        <w:jc w:val="both"/>
      </w:pPr>
      <w:r>
        <w:t>§ 1. Uchwala się „Regulamin dostarczania wody i odprowadzania ścieków”, w brzmieniu stanowiącym załącznik do niniejszej uchwały.</w:t>
      </w:r>
    </w:p>
    <w:p w:rsidR="005E71BC" w:rsidRDefault="005E71BC" w:rsidP="005E71BC">
      <w:pPr>
        <w:spacing w:line="360" w:lineRule="auto"/>
        <w:jc w:val="both"/>
      </w:pPr>
    </w:p>
    <w:p w:rsidR="005E71BC" w:rsidRDefault="005E71BC" w:rsidP="005E71BC">
      <w:pPr>
        <w:spacing w:line="360" w:lineRule="auto"/>
        <w:jc w:val="both"/>
      </w:pPr>
      <w:r>
        <w:t xml:space="preserve">§ 2. Traci moc uchwała nr XVIII/139/12 Rady Gminy Orchowo z dnia 30 kwietnia 2012 r. </w:t>
      </w:r>
      <w:r>
        <w:br/>
        <w:t xml:space="preserve">w sprawie uchwalenia regulaminu dostarczania wody i odprowadzania ścieków obowiązującego na terenie gminy Orchowo (Dz. Urz. Woj. Wielkopolskiego z 2012 r., </w:t>
      </w:r>
      <w:r>
        <w:br/>
        <w:t xml:space="preserve">poz. 2292). </w:t>
      </w:r>
    </w:p>
    <w:p w:rsidR="005E71BC" w:rsidRDefault="005E71BC" w:rsidP="005E71BC">
      <w:pPr>
        <w:spacing w:line="360" w:lineRule="auto"/>
        <w:rPr>
          <w:b/>
        </w:rPr>
      </w:pPr>
    </w:p>
    <w:p w:rsidR="005E71BC" w:rsidRDefault="005E71BC" w:rsidP="005E71BC">
      <w:pPr>
        <w:spacing w:line="360" w:lineRule="auto"/>
      </w:pPr>
      <w:r w:rsidRPr="005E71BC">
        <w:t xml:space="preserve">§ </w:t>
      </w:r>
      <w:r>
        <w:t>3. Wykonanie uchwały powierza się Wójtowi Gminy Orchowo.</w:t>
      </w:r>
    </w:p>
    <w:p w:rsidR="005E71BC" w:rsidRDefault="005E71BC" w:rsidP="005E71BC">
      <w:pPr>
        <w:spacing w:line="360" w:lineRule="auto"/>
      </w:pPr>
    </w:p>
    <w:p w:rsidR="005E71BC" w:rsidRDefault="005E71BC" w:rsidP="005E71BC">
      <w:pPr>
        <w:spacing w:line="360" w:lineRule="auto"/>
        <w:jc w:val="both"/>
      </w:pPr>
      <w:r>
        <w:t>§ 4. Uchwała wchodzi w życie po upływie 14 dni od daty jej ogłoszenia w Dzienniku Urzędowym Województwa Wielkopolskiego.</w:t>
      </w:r>
    </w:p>
    <w:p w:rsidR="005E71BC" w:rsidRDefault="005E71BC" w:rsidP="005E71BC">
      <w:pPr>
        <w:spacing w:line="360" w:lineRule="auto"/>
        <w:jc w:val="both"/>
      </w:pPr>
    </w:p>
    <w:p w:rsidR="005E71BC" w:rsidRPr="007E75A9" w:rsidRDefault="005E71BC" w:rsidP="005E71BC">
      <w:pPr>
        <w:ind w:left="4956" w:firstLine="708"/>
        <w:jc w:val="both"/>
        <w:rPr>
          <w:b/>
          <w:bCs/>
          <w:szCs w:val="20"/>
          <w:lang w:eastAsia="ar-SA"/>
        </w:rPr>
      </w:pPr>
      <w:r w:rsidRPr="007E75A9">
        <w:rPr>
          <w:b/>
          <w:bCs/>
          <w:szCs w:val="20"/>
          <w:lang w:eastAsia="ar-SA"/>
        </w:rPr>
        <w:t>Przewodnicząca Rady Gminy</w:t>
      </w:r>
    </w:p>
    <w:p w:rsidR="005E71BC" w:rsidRPr="007E75A9" w:rsidRDefault="005E71BC" w:rsidP="005E71BC">
      <w:pPr>
        <w:jc w:val="both"/>
        <w:rPr>
          <w:b/>
          <w:bCs/>
          <w:szCs w:val="20"/>
          <w:lang w:eastAsia="ar-SA"/>
        </w:rPr>
      </w:pPr>
      <w:r w:rsidRPr="007E75A9">
        <w:rPr>
          <w:b/>
          <w:bCs/>
          <w:szCs w:val="20"/>
          <w:lang w:eastAsia="ar-SA"/>
        </w:rPr>
        <w:tab/>
        <w:t xml:space="preserve">    </w:t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ab/>
        <w:t xml:space="preserve">   Orchowo</w:t>
      </w:r>
    </w:p>
    <w:p w:rsidR="005E71BC" w:rsidRPr="007E75A9" w:rsidRDefault="005E71BC" w:rsidP="005E71BC">
      <w:pPr>
        <w:jc w:val="both"/>
        <w:rPr>
          <w:b/>
          <w:bCs/>
          <w:szCs w:val="20"/>
          <w:lang w:eastAsia="ar-SA"/>
        </w:rPr>
      </w:pPr>
    </w:p>
    <w:p w:rsidR="005E71BC" w:rsidRPr="007E75A9" w:rsidRDefault="005E71BC" w:rsidP="005E71BC">
      <w:pPr>
        <w:jc w:val="both"/>
        <w:rPr>
          <w:b/>
          <w:bCs/>
          <w:szCs w:val="20"/>
          <w:lang w:eastAsia="ar-SA"/>
        </w:rPr>
      </w:pP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szCs w:val="20"/>
          <w:lang w:eastAsia="ar-SA"/>
        </w:rPr>
        <w:tab/>
      </w:r>
      <w:r w:rsidRPr="007E75A9">
        <w:rPr>
          <w:b/>
          <w:bCs/>
          <w:szCs w:val="20"/>
          <w:lang w:eastAsia="ar-SA"/>
        </w:rPr>
        <w:t xml:space="preserve">    </w:t>
      </w:r>
      <w:r w:rsidRPr="007E75A9">
        <w:rPr>
          <w:b/>
          <w:bCs/>
          <w:szCs w:val="20"/>
          <w:lang w:eastAsia="ar-SA"/>
        </w:rPr>
        <w:tab/>
        <w:t>Anna Kosiak</w:t>
      </w:r>
    </w:p>
    <w:p w:rsidR="005E71BC" w:rsidRPr="005E71BC" w:rsidRDefault="005E71BC" w:rsidP="005E71BC">
      <w:pPr>
        <w:spacing w:line="360" w:lineRule="auto"/>
        <w:jc w:val="both"/>
      </w:pPr>
    </w:p>
    <w:sectPr w:rsidR="005E71BC" w:rsidRPr="005E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BC"/>
    <w:rsid w:val="00410B22"/>
    <w:rsid w:val="005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78BC-BD4C-42CE-B88F-7254348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1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1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2021-08-17T07:13:00Z</cp:lastPrinted>
  <dcterms:created xsi:type="dcterms:W3CDTF">2021-08-17T07:03:00Z</dcterms:created>
  <dcterms:modified xsi:type="dcterms:W3CDTF">2021-08-17T07:14:00Z</dcterms:modified>
</cp:coreProperties>
</file>